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DD" w:rsidRPr="00DF4C1D" w:rsidRDefault="004946DD" w:rsidP="004946DD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«Утверждаю»</w:t>
      </w:r>
    </w:p>
    <w:p w:rsidR="004946DD" w:rsidRPr="00DF4C1D" w:rsidRDefault="004946DD" w:rsidP="004946DD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Генеральный директор ОАО «Хиагда»</w:t>
      </w:r>
    </w:p>
    <w:p w:rsidR="004946DD" w:rsidRPr="00DF4C1D" w:rsidRDefault="004946DD" w:rsidP="004946DD">
      <w:pPr>
        <w:jc w:val="right"/>
        <w:rPr>
          <w:sz w:val="28"/>
          <w:szCs w:val="28"/>
        </w:rPr>
      </w:pPr>
      <w:proofErr w:type="spellStart"/>
      <w:r w:rsidRPr="00DF4C1D">
        <w:rPr>
          <w:sz w:val="28"/>
          <w:szCs w:val="28"/>
        </w:rPr>
        <w:t>_________________Гонтарь</w:t>
      </w:r>
      <w:proofErr w:type="spellEnd"/>
      <w:r w:rsidRPr="00DF4C1D">
        <w:rPr>
          <w:sz w:val="28"/>
          <w:szCs w:val="28"/>
        </w:rPr>
        <w:t xml:space="preserve"> Е.И.</w:t>
      </w:r>
    </w:p>
    <w:p w:rsidR="004946DD" w:rsidRPr="00DF4C1D" w:rsidRDefault="004D2CF8" w:rsidP="004946DD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 ___________2012</w:t>
      </w:r>
      <w:r w:rsidR="004946DD">
        <w:rPr>
          <w:sz w:val="28"/>
          <w:szCs w:val="28"/>
        </w:rPr>
        <w:t xml:space="preserve"> </w:t>
      </w:r>
      <w:r w:rsidR="004946DD" w:rsidRPr="00DF4C1D">
        <w:rPr>
          <w:sz w:val="28"/>
          <w:szCs w:val="28"/>
        </w:rPr>
        <w:t>г.</w:t>
      </w:r>
    </w:p>
    <w:p w:rsidR="004946DD" w:rsidRPr="00DF4C1D" w:rsidRDefault="004946DD" w:rsidP="004946DD">
      <w:pPr>
        <w:jc w:val="center"/>
        <w:rPr>
          <w:sz w:val="28"/>
          <w:szCs w:val="28"/>
        </w:rPr>
      </w:pPr>
    </w:p>
    <w:p w:rsidR="004946DD" w:rsidRPr="00DF4C1D" w:rsidRDefault="004946DD" w:rsidP="004946DD">
      <w:pPr>
        <w:jc w:val="center"/>
        <w:rPr>
          <w:sz w:val="28"/>
          <w:szCs w:val="28"/>
        </w:rPr>
      </w:pPr>
      <w:r w:rsidRPr="00DF4C1D">
        <w:rPr>
          <w:sz w:val="28"/>
          <w:szCs w:val="28"/>
        </w:rPr>
        <w:t>Техническое задание</w:t>
      </w:r>
      <w:r w:rsidR="00047E37">
        <w:rPr>
          <w:sz w:val="28"/>
          <w:szCs w:val="28"/>
        </w:rPr>
        <w:t xml:space="preserve"> №1</w:t>
      </w:r>
    </w:p>
    <w:p w:rsidR="004946DD" w:rsidRPr="00DF4C1D" w:rsidRDefault="004946DD" w:rsidP="004946DD">
      <w:pPr>
        <w:jc w:val="center"/>
        <w:rPr>
          <w:sz w:val="28"/>
          <w:szCs w:val="28"/>
        </w:rPr>
      </w:pPr>
      <w:r w:rsidRPr="00DF4C1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заключение договора  </w:t>
      </w:r>
      <w:r w:rsidRPr="00634DE4">
        <w:rPr>
          <w:sz w:val="28"/>
          <w:szCs w:val="28"/>
        </w:rPr>
        <w:t>на  п</w:t>
      </w:r>
      <w:r>
        <w:rPr>
          <w:sz w:val="28"/>
          <w:szCs w:val="28"/>
        </w:rPr>
        <w:t>остав</w:t>
      </w:r>
      <w:r w:rsidR="004D2CF8">
        <w:rPr>
          <w:sz w:val="28"/>
          <w:szCs w:val="28"/>
        </w:rPr>
        <w:t>ку кислородных баллонов</w:t>
      </w:r>
    </w:p>
    <w:p w:rsidR="004946DD" w:rsidRPr="00DF4C1D" w:rsidRDefault="004946DD" w:rsidP="004946DD">
      <w:pPr>
        <w:rPr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30"/>
        <w:gridCol w:w="6074"/>
      </w:tblGrid>
      <w:tr w:rsidR="004946DD" w:rsidRPr="00AB3241" w:rsidTr="00062F4B">
        <w:trPr>
          <w:trHeight w:val="5213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  <w:jc w:val="left"/>
            </w:pPr>
            <w:r w:rsidRPr="004D2CF8">
              <w:t>1. Наименование объекта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493" w:rsidRPr="00B65699" w:rsidRDefault="00897493" w:rsidP="00B65699">
            <w:pPr>
              <w:pStyle w:val="a3"/>
              <w:ind w:firstLine="0"/>
              <w:rPr>
                <w:kern w:val="36"/>
                <w:sz w:val="24"/>
                <w:szCs w:val="24"/>
              </w:rPr>
            </w:pPr>
            <w:r w:rsidRPr="00B65699">
              <w:rPr>
                <w:kern w:val="36"/>
                <w:sz w:val="24"/>
                <w:szCs w:val="24"/>
              </w:rPr>
              <w:t>Баллон кислородный</w:t>
            </w:r>
            <w:r w:rsidR="004D2CF8">
              <w:rPr>
                <w:kern w:val="36"/>
                <w:sz w:val="24"/>
                <w:szCs w:val="24"/>
              </w:rPr>
              <w:t>.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iCs/>
                <w:sz w:val="24"/>
                <w:szCs w:val="24"/>
              </w:rPr>
              <w:t>Баллоны для технических газов, малого и среднего объема, из углеродистой стали ГОСТ 949-73.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 xml:space="preserve">Корпус </w:t>
            </w:r>
            <w:r w:rsidRPr="00B65699">
              <w:rPr>
                <w:iCs/>
                <w:sz w:val="24"/>
                <w:szCs w:val="24"/>
              </w:rPr>
              <w:t>кислородного баллона</w:t>
            </w:r>
            <w:r w:rsidRPr="00B65699">
              <w:rPr>
                <w:sz w:val="24"/>
                <w:szCs w:val="24"/>
              </w:rPr>
              <w:t xml:space="preserve"> окрашивается эмалью голубого цвета, надпись " КИСЛОРОД "  черного цвета.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iCs/>
                <w:sz w:val="24"/>
                <w:szCs w:val="24"/>
              </w:rPr>
              <w:t>Баллон кислородный 40 литров ГОСТ 949-73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>Марки стали - 45, Д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 xml:space="preserve">Масса </w:t>
            </w:r>
            <w:r w:rsidRPr="00B65699">
              <w:rPr>
                <w:iCs/>
                <w:sz w:val="24"/>
                <w:szCs w:val="24"/>
              </w:rPr>
              <w:t>баллона</w:t>
            </w:r>
            <w:r w:rsidRPr="00B65699">
              <w:rPr>
                <w:sz w:val="24"/>
                <w:szCs w:val="24"/>
              </w:rPr>
              <w:t xml:space="preserve"> указана без вентилей, колпаков, колец и башмаков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>Ориентировочная масса: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>колпака металлического - 1,8 кг;</w:t>
            </w:r>
          </w:p>
          <w:p w:rsidR="00897493" w:rsidRPr="00B65699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>кольца - 0,3 кг;</w:t>
            </w:r>
          </w:p>
          <w:p w:rsidR="00897493" w:rsidRPr="00897493" w:rsidRDefault="00897493" w:rsidP="00B65699">
            <w:pPr>
              <w:pStyle w:val="a3"/>
              <w:ind w:firstLine="0"/>
              <w:rPr>
                <w:sz w:val="24"/>
                <w:szCs w:val="24"/>
              </w:rPr>
            </w:pPr>
            <w:r w:rsidRPr="00B65699">
              <w:rPr>
                <w:sz w:val="24"/>
                <w:szCs w:val="24"/>
              </w:rPr>
              <w:t>башмака - 5,2 кг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1183"/>
              <w:gridCol w:w="1184"/>
              <w:gridCol w:w="1184"/>
              <w:gridCol w:w="1184"/>
              <w:gridCol w:w="1184"/>
            </w:tblGrid>
            <w:tr w:rsidR="00897493" w:rsidTr="00B65699">
              <w:trPr>
                <w:trHeight w:val="360"/>
              </w:trPr>
              <w:tc>
                <w:tcPr>
                  <w:tcW w:w="1183" w:type="dxa"/>
                  <w:vMerge w:val="restart"/>
                  <w:vAlign w:val="center"/>
                </w:tcPr>
                <w:p w:rsidR="00897493" w:rsidRDefault="00897493" w:rsidP="00B65699">
                  <w:pPr>
                    <w:pStyle w:val="a3"/>
                    <w:ind w:firstLine="0"/>
                    <w:jc w:val="center"/>
                  </w:pPr>
                  <w:r>
                    <w:t>Объём</w:t>
                  </w:r>
                </w:p>
              </w:tc>
              <w:tc>
                <w:tcPr>
                  <w:tcW w:w="1184" w:type="dxa"/>
                  <w:vMerge w:val="restart"/>
                  <w:vAlign w:val="center"/>
                </w:tcPr>
                <w:p w:rsidR="00897493" w:rsidRDefault="00897493" w:rsidP="004D2CF8">
                  <w:pPr>
                    <w:pStyle w:val="a3"/>
                  </w:pPr>
                  <w:r>
                    <w:t>Раб.</w:t>
                  </w:r>
                </w:p>
                <w:p w:rsidR="00897493" w:rsidRDefault="00897493" w:rsidP="00B65699">
                  <w:pPr>
                    <w:pStyle w:val="a3"/>
                    <w:ind w:firstLine="0"/>
                    <w:jc w:val="center"/>
                  </w:pPr>
                  <w:r>
                    <w:t>Давление</w:t>
                  </w:r>
                </w:p>
                <w:p w:rsidR="00897493" w:rsidRPr="00897493" w:rsidRDefault="00897493" w:rsidP="00B65699">
                  <w:pPr>
                    <w:pStyle w:val="a3"/>
                    <w:ind w:firstLine="0"/>
                    <w:jc w:val="center"/>
                  </w:pPr>
                  <w:r>
                    <w:t>МПа (кгс/см</w:t>
                  </w:r>
                  <w:proofErr w:type="gramStart"/>
                  <w:r>
                    <w:rPr>
                      <w:vertAlign w:val="superscript"/>
                    </w:rPr>
                    <w:t>2</w:t>
                  </w:r>
                  <w:proofErr w:type="gramEnd"/>
                  <w:r>
                    <w:t>)</w:t>
                  </w:r>
                </w:p>
              </w:tc>
              <w:tc>
                <w:tcPr>
                  <w:tcW w:w="2368" w:type="dxa"/>
                  <w:gridSpan w:val="2"/>
                  <w:vAlign w:val="center"/>
                </w:tcPr>
                <w:p w:rsidR="00897493" w:rsidRDefault="00897493" w:rsidP="00B65699">
                  <w:pPr>
                    <w:pStyle w:val="a3"/>
                    <w:jc w:val="center"/>
                  </w:pPr>
                  <w:r>
                    <w:t xml:space="preserve">Размеры, </w:t>
                  </w:r>
                  <w:proofErr w:type="gramStart"/>
                  <w:r>
                    <w:t>мм</w:t>
                  </w:r>
                  <w:proofErr w:type="gramEnd"/>
                </w:p>
              </w:tc>
              <w:tc>
                <w:tcPr>
                  <w:tcW w:w="1184" w:type="dxa"/>
                  <w:vMerge w:val="restart"/>
                  <w:vAlign w:val="center"/>
                </w:tcPr>
                <w:p w:rsidR="00897493" w:rsidRDefault="00897493" w:rsidP="004D2CF8">
                  <w:pPr>
                    <w:pStyle w:val="a3"/>
                  </w:pPr>
                  <w:r>
                    <w:t>Вес,</w:t>
                  </w:r>
                </w:p>
                <w:p w:rsidR="00897493" w:rsidRDefault="00897493" w:rsidP="004D2CF8">
                  <w:pPr>
                    <w:pStyle w:val="a3"/>
                  </w:pPr>
                  <w:r>
                    <w:t>кг</w:t>
                  </w:r>
                </w:p>
              </w:tc>
            </w:tr>
            <w:tr w:rsidR="00897493" w:rsidTr="00B65699">
              <w:trPr>
                <w:trHeight w:val="360"/>
              </w:trPr>
              <w:tc>
                <w:tcPr>
                  <w:tcW w:w="1183" w:type="dxa"/>
                  <w:vMerge/>
                  <w:vAlign w:val="center"/>
                </w:tcPr>
                <w:p w:rsidR="00897493" w:rsidRDefault="00897493" w:rsidP="00B65699">
                  <w:pPr>
                    <w:pStyle w:val="a3"/>
                    <w:jc w:val="center"/>
                  </w:pPr>
                </w:p>
              </w:tc>
              <w:tc>
                <w:tcPr>
                  <w:tcW w:w="1184" w:type="dxa"/>
                  <w:vMerge/>
                  <w:vAlign w:val="center"/>
                </w:tcPr>
                <w:p w:rsidR="00897493" w:rsidRDefault="00897493" w:rsidP="00B65699">
                  <w:pPr>
                    <w:pStyle w:val="a3"/>
                    <w:jc w:val="center"/>
                  </w:pP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  <w:ind w:firstLine="0"/>
                    <w:jc w:val="center"/>
                  </w:pPr>
                  <w:r>
                    <w:t>Диаметр</w:t>
                  </w: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  <w:ind w:firstLine="0"/>
                    <w:jc w:val="center"/>
                  </w:pPr>
                  <w:r>
                    <w:t>Длина корпуса</w:t>
                  </w:r>
                </w:p>
              </w:tc>
              <w:tc>
                <w:tcPr>
                  <w:tcW w:w="1184" w:type="dxa"/>
                  <w:vMerge/>
                  <w:vAlign w:val="center"/>
                </w:tcPr>
                <w:p w:rsidR="00897493" w:rsidRDefault="00897493" w:rsidP="00B65699">
                  <w:pPr>
                    <w:pStyle w:val="a3"/>
                    <w:jc w:val="center"/>
                  </w:pPr>
                </w:p>
              </w:tc>
            </w:tr>
            <w:tr w:rsidR="00897493" w:rsidTr="00B65699">
              <w:tc>
                <w:tcPr>
                  <w:tcW w:w="1183" w:type="dxa"/>
                  <w:vAlign w:val="center"/>
                </w:tcPr>
                <w:p w:rsidR="00897493" w:rsidRDefault="00897493" w:rsidP="00B65699">
                  <w:pPr>
                    <w:pStyle w:val="a3"/>
                  </w:pPr>
                  <w:r>
                    <w:t>40</w:t>
                  </w: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  <w:ind w:firstLine="0"/>
                  </w:pPr>
                  <w:r>
                    <w:t>19.6 (200)</w:t>
                  </w: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</w:pPr>
                  <w:r>
                    <w:t>219</w:t>
                  </w: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</w:pPr>
                  <w:r>
                    <w:t>1430</w:t>
                  </w:r>
                </w:p>
              </w:tc>
              <w:tc>
                <w:tcPr>
                  <w:tcW w:w="1184" w:type="dxa"/>
                  <w:vAlign w:val="center"/>
                </w:tcPr>
                <w:p w:rsidR="00897493" w:rsidRDefault="00897493" w:rsidP="00B65699">
                  <w:pPr>
                    <w:pStyle w:val="a3"/>
                  </w:pPr>
                  <w:r>
                    <w:t>76,5</w:t>
                  </w:r>
                </w:p>
              </w:tc>
            </w:tr>
          </w:tbl>
          <w:p w:rsidR="004946DD" w:rsidRPr="00897493" w:rsidRDefault="00062F4B" w:rsidP="00897493">
            <w:pPr>
              <w:pStyle w:val="a3"/>
              <w:ind w:firstLine="0"/>
            </w:pPr>
            <w:r>
              <w:t>Продукция выпуска 2012г., ранее не используемая.</w:t>
            </w:r>
          </w:p>
        </w:tc>
      </w:tr>
      <w:tr w:rsidR="004946DD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  <w:jc w:val="left"/>
            </w:pPr>
            <w:r w:rsidRPr="004D2CF8">
              <w:t>2. Основание для заключения договора</w:t>
            </w:r>
          </w:p>
          <w:p w:rsidR="004946DD" w:rsidRPr="004D2CF8" w:rsidRDefault="004946DD" w:rsidP="00B34813">
            <w:pPr>
              <w:jc w:val="left"/>
            </w:pP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0526F6" w:rsidRDefault="00897493" w:rsidP="00B34813">
            <w:pPr>
              <w:ind w:firstLine="0"/>
            </w:pPr>
            <w:r>
              <w:t>Поставка баллонов</w:t>
            </w:r>
            <w:r w:rsidR="004946DD">
              <w:t xml:space="preserve"> по прог</w:t>
            </w:r>
            <w:r>
              <w:t>рамме «Основная деятельность</w:t>
            </w:r>
            <w:r w:rsidR="004946DD">
              <w:t>»</w:t>
            </w:r>
          </w:p>
        </w:tc>
      </w:tr>
      <w:tr w:rsidR="004946DD" w:rsidRPr="00AB3241" w:rsidTr="00B34813">
        <w:trPr>
          <w:trHeight w:val="515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</w:pPr>
            <w:r w:rsidRPr="004D2CF8">
              <w:t xml:space="preserve">3. </w:t>
            </w:r>
            <w:proofErr w:type="gramStart"/>
            <w:r w:rsidRPr="004D2CF8">
              <w:t>Место нахождение</w:t>
            </w:r>
            <w:proofErr w:type="gramEnd"/>
            <w:r w:rsidRPr="004D2CF8">
              <w:t>  объекта</w:t>
            </w:r>
          </w:p>
          <w:p w:rsidR="004946DD" w:rsidRPr="004D2CF8" w:rsidRDefault="004946DD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AB3241" w:rsidRDefault="004946DD" w:rsidP="00B34813">
            <w:pPr>
              <w:ind w:firstLine="0"/>
            </w:pPr>
            <w:r>
              <w:t>Забайкальский край г</w:t>
            </w:r>
            <w:proofErr w:type="gramStart"/>
            <w:r>
              <w:t>.Ч</w:t>
            </w:r>
            <w:proofErr w:type="gramEnd"/>
            <w:r>
              <w:t>ита п. Рудник Кадала, Дворцовский тракт, 50</w:t>
            </w:r>
          </w:p>
        </w:tc>
      </w:tr>
      <w:tr w:rsidR="004946DD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</w:pPr>
            <w:r w:rsidRPr="004D2CF8">
              <w:t>4. Заказчик</w:t>
            </w:r>
          </w:p>
          <w:p w:rsidR="004946DD" w:rsidRPr="004D2CF8" w:rsidRDefault="004946DD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AB3241" w:rsidRDefault="004946DD" w:rsidP="00B34813">
            <w:pPr>
              <w:ind w:firstLine="0"/>
            </w:pPr>
            <w:r>
              <w:t>ОАО «Хиагда»</w:t>
            </w:r>
          </w:p>
        </w:tc>
      </w:tr>
      <w:tr w:rsidR="004946DD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</w:pPr>
            <w:r w:rsidRPr="004D2CF8">
              <w:t xml:space="preserve">5. Требования к </w:t>
            </w:r>
            <w:r w:rsidR="004D2CF8">
              <w:t>поставщику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09537F" w:rsidRDefault="004946DD" w:rsidP="00B34813">
            <w:pPr>
              <w:ind w:firstLine="0"/>
              <w:rPr>
                <w:b/>
              </w:rPr>
            </w:pPr>
            <w:r w:rsidRPr="0009537F">
              <w:rPr>
                <w:b/>
              </w:rPr>
              <w:t xml:space="preserve">Соответствие указанным характеристикам  </w:t>
            </w:r>
            <w:r w:rsidR="004D2CF8" w:rsidRPr="0009537F">
              <w:rPr>
                <w:b/>
              </w:rPr>
              <w:t xml:space="preserve">баллона, наличие разрешения Ростехнадзора на применение на опасных производственных объектах, сертификат соответствия. </w:t>
            </w:r>
          </w:p>
        </w:tc>
      </w:tr>
      <w:tr w:rsidR="004946DD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4D2CF8" w:rsidRDefault="004946DD" w:rsidP="00B34813">
            <w:pPr>
              <w:ind w:firstLine="0"/>
            </w:pPr>
            <w:r w:rsidRPr="004D2CF8">
              <w:t>6. Срок поставки</w:t>
            </w:r>
          </w:p>
          <w:p w:rsidR="004946DD" w:rsidRPr="004D2CF8" w:rsidRDefault="004946DD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946DD" w:rsidRPr="00AB3241" w:rsidRDefault="00062F4B" w:rsidP="00B34813">
            <w:pPr>
              <w:ind w:firstLine="0"/>
            </w:pPr>
            <w:r>
              <w:t>август</w:t>
            </w:r>
            <w:r w:rsidR="004946DD">
              <w:t xml:space="preserve"> 2012г.</w:t>
            </w:r>
          </w:p>
        </w:tc>
      </w:tr>
    </w:tbl>
    <w:p w:rsidR="004946DD" w:rsidRDefault="004946DD" w:rsidP="004946DD"/>
    <w:p w:rsidR="004946DD" w:rsidRDefault="004946DD" w:rsidP="004946DD">
      <w:r w:rsidRPr="0051648F">
        <w:t xml:space="preserve">         </w:t>
      </w:r>
    </w:p>
    <w:p w:rsidR="004946DD" w:rsidRDefault="004946DD" w:rsidP="004946DD"/>
    <w:p w:rsidR="004946DD" w:rsidRDefault="004946DD" w:rsidP="004946DD"/>
    <w:p w:rsidR="004946DD" w:rsidRPr="00D81048" w:rsidRDefault="004D2CF8" w:rsidP="004946DD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 механик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Панов А.В.</w:t>
      </w:r>
    </w:p>
    <w:p w:rsidR="004946DD" w:rsidRPr="00D81048" w:rsidRDefault="004946DD" w:rsidP="004946DD">
      <w:pPr>
        <w:rPr>
          <w:sz w:val="28"/>
          <w:szCs w:val="28"/>
        </w:rPr>
      </w:pPr>
    </w:p>
    <w:p w:rsidR="008B0D4E" w:rsidRDefault="008B0D4E"/>
    <w:sectPr w:rsidR="008B0D4E" w:rsidSect="008B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6DD"/>
    <w:rsid w:val="00047E37"/>
    <w:rsid w:val="00062F4B"/>
    <w:rsid w:val="000715D5"/>
    <w:rsid w:val="0009537F"/>
    <w:rsid w:val="002C29BF"/>
    <w:rsid w:val="004946DD"/>
    <w:rsid w:val="004D2CF8"/>
    <w:rsid w:val="005A40DA"/>
    <w:rsid w:val="00741325"/>
    <w:rsid w:val="007E600F"/>
    <w:rsid w:val="00897493"/>
    <w:rsid w:val="008B0D4E"/>
    <w:rsid w:val="00B65699"/>
    <w:rsid w:val="00D1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DD"/>
    <w:pPr>
      <w:tabs>
        <w:tab w:val="left" w:pos="1860"/>
      </w:tabs>
      <w:overflowPunct w:val="0"/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897493"/>
    <w:pPr>
      <w:tabs>
        <w:tab w:val="clear" w:pos="1860"/>
      </w:tabs>
      <w:overflowPunct/>
      <w:autoSpaceDE/>
      <w:autoSpaceDN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6DD"/>
    <w:pPr>
      <w:tabs>
        <w:tab w:val="left" w:pos="1860"/>
      </w:tabs>
      <w:overflowPunct w:val="0"/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74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897493"/>
    <w:pPr>
      <w:tabs>
        <w:tab w:val="clear" w:pos="1860"/>
      </w:tabs>
      <w:overflowPunct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Emphasis"/>
    <w:basedOn w:val="a0"/>
    <w:uiPriority w:val="20"/>
    <w:qFormat/>
    <w:rsid w:val="0089749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974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49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97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9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Gavrilov.r.s</dc:creator>
  <cp:keywords/>
  <dc:description/>
  <cp:lastModifiedBy>Semina.t.o</cp:lastModifiedBy>
  <cp:revision>3</cp:revision>
  <cp:lastPrinted>2012-04-25T05:49:00Z</cp:lastPrinted>
  <dcterms:created xsi:type="dcterms:W3CDTF">2012-04-27T23:54:00Z</dcterms:created>
  <dcterms:modified xsi:type="dcterms:W3CDTF">2012-05-14T06:38:00Z</dcterms:modified>
</cp:coreProperties>
</file>